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73506" w14:textId="77777777" w:rsidR="008F60D0" w:rsidRDefault="008F60D0" w:rsidP="00831B1F"/>
    <w:p w14:paraId="1C8A1627" w14:textId="20721CAD" w:rsidR="008F60D0" w:rsidRDefault="00000000" w:rsidP="00831B1F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Dotyczy </w:t>
      </w:r>
      <w:r w:rsidR="0057665C" w:rsidRPr="0057665C">
        <w:rPr>
          <w:rFonts w:ascii="Calibri" w:hAnsi="Calibri"/>
          <w:b/>
          <w:bCs/>
          <w:sz w:val="18"/>
          <w:szCs w:val="18"/>
        </w:rPr>
        <w:t>rozeznania rynku</w:t>
      </w:r>
      <w:r w:rsidRPr="0057665C">
        <w:rPr>
          <w:rFonts w:ascii="Calibri" w:hAnsi="Calibri"/>
          <w:b/>
          <w:bCs/>
          <w:sz w:val="18"/>
          <w:szCs w:val="18"/>
        </w:rPr>
        <w:t xml:space="preserve"> nr 2025</w:t>
      </w:r>
      <w:r w:rsidR="0057665C" w:rsidRPr="0057665C">
        <w:rPr>
          <w:rFonts w:ascii="Calibri" w:hAnsi="Calibri"/>
          <w:b/>
          <w:bCs/>
          <w:sz w:val="18"/>
          <w:szCs w:val="18"/>
        </w:rPr>
        <w:t>/01/1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b/>
          <w:bCs/>
          <w:sz w:val="18"/>
          <w:szCs w:val="18"/>
        </w:rPr>
        <w:t xml:space="preserve">z dnia </w:t>
      </w:r>
      <w:r w:rsidR="0057665C">
        <w:rPr>
          <w:rFonts w:ascii="Calibri" w:hAnsi="Calibri"/>
          <w:b/>
          <w:bCs/>
          <w:sz w:val="18"/>
          <w:szCs w:val="18"/>
        </w:rPr>
        <w:t>24</w:t>
      </w:r>
      <w:r>
        <w:rPr>
          <w:rFonts w:ascii="Calibri" w:hAnsi="Calibri"/>
          <w:b/>
          <w:bCs/>
          <w:sz w:val="18"/>
          <w:szCs w:val="18"/>
        </w:rPr>
        <w:t>.01.2025 r</w:t>
      </w:r>
      <w:r>
        <w:rPr>
          <w:rFonts w:ascii="Calibri" w:hAnsi="Calibri"/>
          <w:sz w:val="18"/>
          <w:szCs w:val="18"/>
        </w:rPr>
        <w:t>. na usługę przeprowadzenia audytu zewnętrznego</w:t>
      </w:r>
    </w:p>
    <w:p w14:paraId="78808A04" w14:textId="07F8CEBC" w:rsidR="008F60D0" w:rsidRDefault="00000000" w:rsidP="00831B1F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 ramach projektu pn.: </w:t>
      </w:r>
      <w:r w:rsidR="0057665C" w:rsidRPr="0057665C">
        <w:rPr>
          <w:rFonts w:ascii="Calibri" w:hAnsi="Calibri" w:cs="Calibri"/>
          <w:b/>
          <w:bCs/>
          <w:sz w:val="18"/>
          <w:szCs w:val="18"/>
        </w:rPr>
        <w:t>„</w:t>
      </w:r>
      <w:proofErr w:type="spellStart"/>
      <w:r w:rsidR="0057665C" w:rsidRPr="0057665C">
        <w:rPr>
          <w:rFonts w:ascii="Calibri" w:hAnsi="Calibri"/>
          <w:b/>
          <w:bCs/>
          <w:sz w:val="18"/>
          <w:szCs w:val="18"/>
        </w:rPr>
        <w:t>Amp</w:t>
      </w:r>
      <w:proofErr w:type="spellEnd"/>
      <w:r w:rsidR="0057665C" w:rsidRPr="0057665C">
        <w:rPr>
          <w:rFonts w:ascii="Calibri" w:hAnsi="Calibri"/>
          <w:b/>
          <w:bCs/>
          <w:sz w:val="18"/>
          <w:szCs w:val="18"/>
        </w:rPr>
        <w:t xml:space="preserve"> Futbol Ekstraklasa 2024</w:t>
      </w:r>
      <w:r w:rsidR="0057665C" w:rsidRPr="0057665C">
        <w:rPr>
          <w:rFonts w:ascii="Calibri" w:hAnsi="Calibri" w:cs="Calibri"/>
          <w:b/>
          <w:bCs/>
          <w:sz w:val="18"/>
          <w:szCs w:val="18"/>
        </w:rPr>
        <w:t>”,</w:t>
      </w:r>
      <w:r w:rsidR="0057665C">
        <w:rPr>
          <w:rFonts w:ascii="Calibri" w:hAnsi="Calibri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wsp</w:t>
      </w:r>
      <w:proofErr w:type="spellEnd"/>
      <w:r>
        <w:rPr>
          <w:rFonts w:ascii="Calibri" w:hAnsi="Calibri"/>
          <w:sz w:val="18"/>
          <w:szCs w:val="18"/>
          <w:lang w:val="es-ES_tradnl"/>
        </w:rPr>
        <w:t>ó</w:t>
      </w:r>
      <w:proofErr w:type="spellStart"/>
      <w:r>
        <w:rPr>
          <w:rFonts w:ascii="Calibri" w:hAnsi="Calibri"/>
          <w:sz w:val="18"/>
          <w:szCs w:val="18"/>
        </w:rPr>
        <w:t>łfinansowanego</w:t>
      </w:r>
      <w:proofErr w:type="spellEnd"/>
      <w:r>
        <w:rPr>
          <w:rFonts w:ascii="Calibri" w:hAnsi="Calibri"/>
          <w:sz w:val="18"/>
          <w:szCs w:val="18"/>
        </w:rPr>
        <w:t xml:space="preserve"> ze </w:t>
      </w:r>
      <w:proofErr w:type="spellStart"/>
      <w:r>
        <w:rPr>
          <w:rFonts w:ascii="Calibri" w:hAnsi="Calibri"/>
          <w:sz w:val="18"/>
          <w:szCs w:val="18"/>
        </w:rPr>
        <w:t>środk</w:t>
      </w:r>
      <w:proofErr w:type="spellEnd"/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 xml:space="preserve">w </w:t>
      </w:r>
      <w:r w:rsidR="0057665C"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>Państwowego Funduszu Rehabilitacj</w:t>
      </w:r>
      <w:r w:rsidR="00831B1F">
        <w:rPr>
          <w:rFonts w:ascii="Calibri" w:hAnsi="Calibri"/>
          <w:sz w:val="18"/>
          <w:szCs w:val="18"/>
        </w:rPr>
        <w:t xml:space="preserve">i </w:t>
      </w:r>
      <w:r>
        <w:rPr>
          <w:rFonts w:ascii="Calibri" w:hAnsi="Calibri"/>
          <w:sz w:val="18"/>
          <w:szCs w:val="18"/>
        </w:rPr>
        <w:t>Os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 xml:space="preserve">b Niepełnosprawnych. </w:t>
      </w:r>
      <w:r w:rsidR="00831B1F">
        <w:rPr>
          <w:rFonts w:ascii="Calibri" w:hAnsi="Calibri"/>
          <w:sz w:val="18"/>
          <w:szCs w:val="18"/>
        </w:rPr>
        <w:br/>
      </w:r>
      <w:r w:rsidR="00831B1F">
        <w:rPr>
          <w:rFonts w:ascii="Calibri" w:hAnsi="Calibri"/>
          <w:sz w:val="18"/>
          <w:szCs w:val="18"/>
          <w:lang w:val="pt-PT"/>
        </w:rPr>
        <w:t>(</w:t>
      </w:r>
      <w:proofErr w:type="spellStart"/>
      <w:r w:rsidR="00831B1F">
        <w:rPr>
          <w:rFonts w:ascii="Calibri" w:hAnsi="Calibri"/>
          <w:sz w:val="18"/>
          <w:szCs w:val="18"/>
          <w:lang w:val="pt-PT"/>
        </w:rPr>
        <w:t>Numer</w:t>
      </w:r>
      <w:proofErr w:type="spellEnd"/>
      <w:r w:rsidR="00831B1F">
        <w:rPr>
          <w:rFonts w:ascii="Calibri" w:hAnsi="Calibri"/>
          <w:sz w:val="18"/>
          <w:szCs w:val="18"/>
          <w:lang w:val="pt-PT"/>
        </w:rPr>
        <w:t xml:space="preserve"> CPV</w:t>
      </w:r>
      <w:r w:rsidR="00831B1F">
        <w:rPr>
          <w:rFonts w:ascii="Calibri" w:hAnsi="Calibri"/>
          <w:sz w:val="18"/>
          <w:szCs w:val="18"/>
        </w:rPr>
        <w:t xml:space="preserve"> – </w:t>
      </w:r>
      <w:r w:rsidR="00831B1F">
        <w:rPr>
          <w:rFonts w:ascii="Calibri" w:hAnsi="Calibri"/>
          <w:sz w:val="18"/>
          <w:szCs w:val="18"/>
          <w:u w:val="single"/>
        </w:rPr>
        <w:t>79200000-6</w:t>
      </w:r>
      <w:r w:rsidR="00831B1F">
        <w:rPr>
          <w:rFonts w:ascii="Calibri" w:hAnsi="Calibri"/>
          <w:sz w:val="18"/>
          <w:szCs w:val="18"/>
        </w:rPr>
        <w:t>)</w:t>
      </w:r>
    </w:p>
    <w:p w14:paraId="763BAFF7" w14:textId="77777777" w:rsidR="008F60D0" w:rsidRDefault="008F60D0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ADA81F3" w14:textId="77777777" w:rsidR="008F60D0" w:rsidRDefault="008F60D0">
      <w:pPr>
        <w:jc w:val="center"/>
        <w:rPr>
          <w:rFonts w:ascii="Calibri" w:eastAsia="Calibri" w:hAnsi="Calibri" w:cs="Calibri"/>
        </w:rPr>
      </w:pPr>
    </w:p>
    <w:p w14:paraId="5BB844C8" w14:textId="77777777" w:rsidR="008F60D0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FORMULARZ DO WYPEŁ</w:t>
      </w:r>
      <w:r>
        <w:rPr>
          <w:rFonts w:ascii="Calibri" w:hAnsi="Calibri"/>
          <w:b/>
          <w:bCs/>
          <w:lang w:val="en-US"/>
        </w:rPr>
        <w:t xml:space="preserve">NIENIA PRZEZ OFERENTA </w:t>
      </w:r>
    </w:p>
    <w:tbl>
      <w:tblPr>
        <w:tblStyle w:val="TableNormal"/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72"/>
        <w:gridCol w:w="5555"/>
      </w:tblGrid>
      <w:tr w:rsidR="008F60D0" w14:paraId="3E8ADB98" w14:textId="77777777">
        <w:trPr>
          <w:trHeight w:val="521"/>
          <w:jc w:val="center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47339016" w14:textId="77777777" w:rsidR="008F60D0" w:rsidRDefault="00000000">
            <w:pPr>
              <w:pStyle w:val="DomylneA"/>
              <w:spacing w:before="0" w:line="240" w:lineRule="auto"/>
              <w:ind w:right="360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Nazwa Oferenta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B7742" w14:textId="77777777" w:rsidR="008F60D0" w:rsidRDefault="008F60D0"/>
        </w:tc>
      </w:tr>
      <w:tr w:rsidR="008F60D0" w14:paraId="7B4830AD" w14:textId="77777777">
        <w:trPr>
          <w:trHeight w:val="640"/>
          <w:jc w:val="center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70172E08" w14:textId="77777777" w:rsidR="008F60D0" w:rsidRDefault="00000000">
            <w:pPr>
              <w:pStyle w:val="DomylneA"/>
              <w:spacing w:before="0" w:line="240" w:lineRule="auto"/>
              <w:ind w:right="360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Dane teleadresowe </w:t>
            </w:r>
            <w:r w:rsidRPr="0057665C">
              <w:rPr>
                <w:rFonts w:ascii="Calibri" w:hAnsi="Calibri"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DE49D" w14:textId="77777777" w:rsidR="008F60D0" w:rsidRDefault="008F60D0"/>
        </w:tc>
      </w:tr>
      <w:tr w:rsidR="008F60D0" w14:paraId="03D3B8A0" w14:textId="77777777">
        <w:trPr>
          <w:trHeight w:val="420"/>
          <w:jc w:val="center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1B804E4B" w14:textId="1C95DCD7" w:rsidR="008F60D0" w:rsidRDefault="00000000">
            <w:pPr>
              <w:pStyle w:val="DomylneA"/>
              <w:spacing w:before="0" w:line="240" w:lineRule="auto"/>
              <w:ind w:right="360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Imię i nazwisko osoby do kontaktu </w:t>
            </w:r>
            <w:r w:rsidR="0057665C">
              <w:rPr>
                <w:rFonts w:ascii="Calibri" w:hAnsi="Calibri"/>
                <w:b/>
                <w:bCs/>
                <w:sz w:val="18"/>
                <w:szCs w:val="18"/>
              </w:rPr>
              <w:br/>
            </w:r>
            <w:r w:rsidRPr="0057665C">
              <w:rPr>
                <w:rFonts w:ascii="Calibri" w:hAnsi="Calibri"/>
                <w:sz w:val="18"/>
                <w:szCs w:val="18"/>
              </w:rPr>
              <w:t>(tel., e-mail)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846E0" w14:textId="77777777" w:rsidR="008F60D0" w:rsidRDefault="008F60D0"/>
        </w:tc>
      </w:tr>
    </w:tbl>
    <w:p w14:paraId="6C5E7CE8" w14:textId="77777777" w:rsidR="008F60D0" w:rsidRDefault="008F60D0">
      <w:pPr>
        <w:widowControl w:val="0"/>
        <w:jc w:val="center"/>
        <w:rPr>
          <w:rFonts w:ascii="Calibri" w:eastAsia="Calibri" w:hAnsi="Calibri" w:cs="Calibri"/>
          <w:b/>
          <w:bCs/>
        </w:rPr>
      </w:pPr>
    </w:p>
    <w:p w14:paraId="7FEAC59E" w14:textId="77777777" w:rsidR="008F60D0" w:rsidRDefault="008F60D0">
      <w:pPr>
        <w:jc w:val="center"/>
        <w:rPr>
          <w:rFonts w:ascii="Calibri" w:eastAsia="Calibri" w:hAnsi="Calibri" w:cs="Calibri"/>
          <w:b/>
          <w:bCs/>
        </w:rPr>
      </w:pPr>
    </w:p>
    <w:p w14:paraId="6CAC2978" w14:textId="77777777" w:rsidR="008F60D0" w:rsidRDefault="008F60D0">
      <w:pPr>
        <w:jc w:val="center"/>
        <w:rPr>
          <w:rFonts w:ascii="Calibri" w:eastAsia="Calibri" w:hAnsi="Calibri" w:cs="Calibri"/>
          <w:b/>
          <w:bCs/>
        </w:rPr>
      </w:pPr>
    </w:p>
    <w:p w14:paraId="23BFD02A" w14:textId="77777777" w:rsidR="008F60D0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de-DE"/>
        </w:rPr>
        <w:t>OFERTA CENOWA</w:t>
      </w:r>
    </w:p>
    <w:p w14:paraId="10A1A092" w14:textId="77777777" w:rsidR="008F60D0" w:rsidRDefault="008F60D0">
      <w:pPr>
        <w:widowControl w:val="0"/>
        <w:jc w:val="center"/>
        <w:rPr>
          <w:rFonts w:ascii="Calibri" w:eastAsia="Calibri" w:hAnsi="Calibri" w:cs="Calibri"/>
          <w:b/>
          <w:bCs/>
        </w:rPr>
      </w:pPr>
    </w:p>
    <w:p w14:paraId="2399B531" w14:textId="77777777" w:rsidR="008F60D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68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sz w:val="22"/>
          <w:szCs w:val="22"/>
        </w:rPr>
        <w:t xml:space="preserve">składamy ofertę następującej </w:t>
      </w:r>
      <w:proofErr w:type="spellStart"/>
      <w:r>
        <w:rPr>
          <w:rFonts w:ascii="Calibri" w:hAnsi="Calibri"/>
          <w:b/>
          <w:bCs/>
          <w:sz w:val="22"/>
          <w:szCs w:val="22"/>
        </w:rPr>
        <w:t>treś</w:t>
      </w:r>
      <w:proofErr w:type="spellEnd"/>
      <w:r>
        <w:rPr>
          <w:rFonts w:ascii="Calibri" w:hAnsi="Calibri"/>
          <w:b/>
          <w:bCs/>
          <w:sz w:val="22"/>
          <w:szCs w:val="22"/>
          <w:lang w:val="it-IT"/>
        </w:rPr>
        <w:t>ci:</w:t>
      </w:r>
    </w:p>
    <w:tbl>
      <w:tblPr>
        <w:tblStyle w:val="TableNormal"/>
        <w:tblW w:w="880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1"/>
        <w:gridCol w:w="5028"/>
        <w:gridCol w:w="1560"/>
        <w:gridCol w:w="1795"/>
      </w:tblGrid>
      <w:tr w:rsidR="0057665C" w14:paraId="76995CC8" w14:textId="77777777" w:rsidTr="0057665C">
        <w:trPr>
          <w:trHeight w:val="4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8DC76" w14:textId="77777777" w:rsidR="0057665C" w:rsidRDefault="0057665C" w:rsidP="0057665C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E7587" w14:textId="77777777" w:rsidR="0057665C" w:rsidRDefault="0057665C" w:rsidP="005766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Opis przedmiotu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zam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CDCA" w14:textId="2715485A" w:rsidR="0057665C" w:rsidRDefault="0057665C" w:rsidP="005766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Wartość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br/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netto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FB401" w14:textId="16702DEE" w:rsidR="0057665C" w:rsidRDefault="0057665C" w:rsidP="005766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Wartość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br/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brutto</w:t>
            </w:r>
          </w:p>
        </w:tc>
      </w:tr>
      <w:tr w:rsidR="0057665C" w14:paraId="09760963" w14:textId="77777777" w:rsidTr="0057665C">
        <w:trPr>
          <w:trHeight w:val="92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95D5D" w14:textId="77777777" w:rsidR="0057665C" w:rsidRDefault="0057665C" w:rsidP="0057665C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FAA9A" w14:textId="1E89D2A7" w:rsidR="0057665C" w:rsidRDefault="0057665C" w:rsidP="005766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Usługa </w:t>
            </w:r>
            <w:r w:rsidRPr="00936BE8">
              <w:rPr>
                <w:rFonts w:ascii="Calibri" w:hAnsi="Calibri" w:cs="Calibri"/>
                <w:sz w:val="22"/>
                <w:szCs w:val="22"/>
              </w:rPr>
              <w:t xml:space="preserve">przeprowadzenia </w:t>
            </w:r>
            <w:r w:rsidRPr="0057665C">
              <w:rPr>
                <w:rFonts w:ascii="Calibri" w:hAnsi="Calibri" w:cs="Calibri"/>
                <w:b/>
                <w:bCs/>
                <w:sz w:val="22"/>
                <w:szCs w:val="22"/>
              </w:rPr>
              <w:t>audytu</w:t>
            </w:r>
            <w:r w:rsidRPr="00936BE8">
              <w:rPr>
                <w:rFonts w:ascii="Calibri" w:hAnsi="Calibri" w:cs="Calibri"/>
                <w:sz w:val="22"/>
                <w:szCs w:val="22"/>
              </w:rPr>
              <w:t xml:space="preserve"> zewnętrznego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936BE8">
              <w:rPr>
                <w:rFonts w:ascii="Calibri" w:hAnsi="Calibri" w:cs="Calibri"/>
                <w:sz w:val="22"/>
                <w:szCs w:val="22"/>
              </w:rPr>
              <w:t>projektu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pn.:</w:t>
            </w:r>
            <w:r w:rsidRPr="00936B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7665C">
              <w:rPr>
                <w:rFonts w:ascii="Calibri" w:hAnsi="Calibri" w:cs="Calibri"/>
                <w:b/>
                <w:bCs/>
                <w:sz w:val="22"/>
                <w:szCs w:val="22"/>
              </w:rPr>
              <w:t>„</w:t>
            </w:r>
            <w:proofErr w:type="spellStart"/>
            <w:r w:rsidRPr="0057665C">
              <w:rPr>
                <w:rFonts w:ascii="Calibri" w:hAnsi="Calibri"/>
                <w:b/>
                <w:bCs/>
                <w:sz w:val="22"/>
                <w:szCs w:val="22"/>
              </w:rPr>
              <w:t>Amp</w:t>
            </w:r>
            <w:proofErr w:type="spellEnd"/>
            <w:r w:rsidRPr="0057665C">
              <w:rPr>
                <w:rFonts w:ascii="Calibri" w:hAnsi="Calibri"/>
                <w:b/>
                <w:bCs/>
                <w:sz w:val="22"/>
                <w:szCs w:val="22"/>
              </w:rPr>
              <w:t xml:space="preserve"> Futbol Ekstraklasa 2024</w:t>
            </w:r>
            <w:r w:rsidRPr="0057665C">
              <w:rPr>
                <w:rFonts w:ascii="Calibri" w:hAnsi="Calibri" w:cs="Calibri"/>
                <w:b/>
                <w:bCs/>
                <w:sz w:val="22"/>
                <w:szCs w:val="22"/>
              </w:rPr>
              <w:t>”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Pr="0057665C">
              <w:rPr>
                <w:rFonts w:ascii="Calibri" w:hAnsi="Calibri" w:cs="Calibri"/>
                <w:i/>
                <w:iCs/>
                <w:sz w:val="22"/>
                <w:szCs w:val="22"/>
              </w:rPr>
              <w:t>zgodnie z wytycznymi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87F7" w14:textId="77777777" w:rsidR="0057665C" w:rsidRDefault="0057665C" w:rsidP="0057665C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0AC7D" w14:textId="2F499F6B" w:rsidR="0057665C" w:rsidRDefault="0057665C" w:rsidP="0057665C"/>
        </w:tc>
      </w:tr>
    </w:tbl>
    <w:p w14:paraId="1052C381" w14:textId="77777777" w:rsidR="008F60D0" w:rsidRDefault="008F60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68"/>
        </w:tabs>
        <w:suppressAutoHyphens w:val="0"/>
        <w:ind w:left="108" w:hanging="108"/>
        <w:jc w:val="both"/>
        <w:rPr>
          <w:rFonts w:ascii="Calibri" w:eastAsia="Calibri" w:hAnsi="Calibri" w:cs="Calibri"/>
        </w:rPr>
      </w:pPr>
    </w:p>
    <w:p w14:paraId="46986571" w14:textId="77777777" w:rsidR="008F60D0" w:rsidRPr="00831B1F" w:rsidRDefault="008F60D0" w:rsidP="0057665C">
      <w:pPr>
        <w:rPr>
          <w:rFonts w:ascii="Calibri" w:eastAsia="Calibri" w:hAnsi="Calibri" w:cs="Calibri"/>
          <w:b/>
          <w:bCs/>
        </w:rPr>
      </w:pPr>
    </w:p>
    <w:p w14:paraId="5F78686E" w14:textId="77777777" w:rsidR="008F60D0" w:rsidRPr="00831B1F" w:rsidRDefault="008F60D0" w:rsidP="0057665C">
      <w:pPr>
        <w:jc w:val="center"/>
        <w:rPr>
          <w:rFonts w:ascii="Calibri" w:eastAsia="Calibri" w:hAnsi="Calibri" w:cs="Calibri"/>
          <w:b/>
          <w:bCs/>
        </w:rPr>
      </w:pPr>
    </w:p>
    <w:p w14:paraId="294B2FA2" w14:textId="77777777" w:rsidR="008F60D0" w:rsidRPr="00831B1F" w:rsidRDefault="008F60D0" w:rsidP="0057665C">
      <w:pPr>
        <w:jc w:val="center"/>
        <w:rPr>
          <w:rFonts w:ascii="Calibri" w:eastAsia="Calibri" w:hAnsi="Calibri" w:cs="Calibri"/>
          <w:b/>
          <w:bCs/>
        </w:rPr>
      </w:pPr>
    </w:p>
    <w:p w14:paraId="446F345D" w14:textId="77777777" w:rsidR="008F60D0" w:rsidRDefault="008F60D0" w:rsidP="0057665C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7938BDCE" w14:textId="77777777" w:rsidR="008F60D0" w:rsidRDefault="00000000" w:rsidP="0057665C">
      <w:pPr>
        <w:pStyle w:val="Tytu"/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10D688DE" w14:textId="77777777" w:rsidR="008F60D0" w:rsidRDefault="00000000">
      <w:pPr>
        <w:pStyle w:val="Tytu"/>
        <w:ind w:right="360"/>
        <w:jc w:val="both"/>
      </w:pPr>
      <w:r>
        <w:rPr>
          <w:rFonts w:ascii="Calibri" w:eastAsia="Calibri" w:hAnsi="Calibri" w:cs="Calibri"/>
          <w:sz w:val="16"/>
          <w:szCs w:val="16"/>
        </w:rPr>
        <w:tab/>
        <w:t>Miejscowo</w:t>
      </w:r>
      <w:r>
        <w:rPr>
          <w:rFonts w:ascii="Calibri" w:hAnsi="Calibri"/>
          <w:sz w:val="16"/>
          <w:szCs w:val="16"/>
        </w:rPr>
        <w:t>ść</w:t>
      </w:r>
      <w:r>
        <w:rPr>
          <w:rFonts w:ascii="Calibri" w:hAnsi="Calibri"/>
          <w:sz w:val="16"/>
          <w:szCs w:val="16"/>
          <w:lang w:val="nl-NL"/>
        </w:rPr>
        <w:t xml:space="preserve">, data  </w:t>
      </w:r>
      <w:r>
        <w:rPr>
          <w:rFonts w:ascii="Calibri" w:hAnsi="Calibri"/>
          <w:sz w:val="16"/>
          <w:szCs w:val="16"/>
          <w:lang w:val="nl-NL"/>
        </w:rPr>
        <w:tab/>
      </w:r>
      <w:r>
        <w:rPr>
          <w:rFonts w:ascii="Calibri" w:hAnsi="Calibri"/>
          <w:sz w:val="16"/>
          <w:szCs w:val="16"/>
          <w:lang w:val="nl-NL"/>
        </w:rPr>
        <w:tab/>
      </w:r>
      <w:r>
        <w:rPr>
          <w:rFonts w:ascii="Calibri" w:hAnsi="Calibri"/>
          <w:sz w:val="16"/>
          <w:szCs w:val="16"/>
          <w:lang w:val="nl-NL"/>
        </w:rPr>
        <w:tab/>
      </w:r>
      <w:r>
        <w:rPr>
          <w:rFonts w:ascii="Calibri" w:hAnsi="Calibri"/>
          <w:sz w:val="16"/>
          <w:szCs w:val="16"/>
          <w:lang w:val="nl-NL"/>
        </w:rPr>
        <w:tab/>
      </w:r>
      <w:r>
        <w:rPr>
          <w:rFonts w:ascii="Calibri" w:hAnsi="Calibri"/>
          <w:sz w:val="16"/>
          <w:szCs w:val="16"/>
          <w:lang w:val="nl-NL"/>
        </w:rPr>
        <w:tab/>
      </w:r>
      <w:r>
        <w:rPr>
          <w:rFonts w:ascii="Calibri" w:hAnsi="Calibri"/>
          <w:sz w:val="16"/>
          <w:szCs w:val="16"/>
        </w:rPr>
        <w:t>Imię i nazwisko uprawnionego przedstawiciela Oferenta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</w:t>
      </w:r>
      <w:r>
        <w:rPr>
          <w:rFonts w:ascii="Calibri" w:hAnsi="Calibri"/>
          <w:sz w:val="16"/>
          <w:szCs w:val="16"/>
        </w:rPr>
        <w:tab/>
        <w:t xml:space="preserve">    </w:t>
      </w:r>
      <w:r>
        <w:rPr>
          <w:rFonts w:ascii="Calibri" w:hAnsi="Calibri"/>
          <w:sz w:val="16"/>
          <w:szCs w:val="16"/>
        </w:rPr>
        <w:tab/>
        <w:t xml:space="preserve">                          </w:t>
      </w:r>
      <w:bookmarkStart w:id="0" w:name="OLE_LINK1"/>
      <w:bookmarkEnd w:id="0"/>
    </w:p>
    <w:sectPr w:rsidR="008F60D0">
      <w:headerReference w:type="default" r:id="rId6"/>
      <w:pgSz w:w="11906" w:h="16838"/>
      <w:pgMar w:top="1134" w:right="1134" w:bottom="1134" w:left="1134" w:header="964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1A741" w14:textId="77777777" w:rsidR="00C33DD3" w:rsidRDefault="00C33DD3">
      <w:r>
        <w:separator/>
      </w:r>
    </w:p>
  </w:endnote>
  <w:endnote w:type="continuationSeparator" w:id="0">
    <w:p w14:paraId="10112896" w14:textId="77777777" w:rsidR="00C33DD3" w:rsidRDefault="00C3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1BCB1" w14:textId="77777777" w:rsidR="00C33DD3" w:rsidRDefault="00C33DD3">
      <w:r>
        <w:separator/>
      </w:r>
    </w:p>
  </w:footnote>
  <w:footnote w:type="continuationSeparator" w:id="0">
    <w:p w14:paraId="3A5427D5" w14:textId="77777777" w:rsidR="00C33DD3" w:rsidRDefault="00C33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81F75" w14:textId="418553F8" w:rsidR="008F60D0" w:rsidRDefault="00000000">
    <w:pPr>
      <w:pStyle w:val="Nagwek"/>
      <w:rPr>
        <w:rFonts w:ascii="Calibri" w:eastAsia="Calibri" w:hAnsi="Calibri" w:cs="Calibri"/>
      </w:rPr>
    </w:pPr>
    <w:r>
      <w:rPr>
        <w:noProof/>
        <w:sz w:val="18"/>
        <w:szCs w:val="18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E873BFA" wp14:editId="451498E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1"/>
              <wp:effectExtent l="0" t="0" r="0" b="0"/>
              <wp:wrapNone/>
              <wp:docPr id="1073741827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1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roundrect id="_x0000_s1026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23B6AEE" wp14:editId="7C81F417">
              <wp:simplePos x="0" y="0"/>
              <wp:positionH relativeFrom="page">
                <wp:posOffset>9702165</wp:posOffset>
              </wp:positionH>
              <wp:positionV relativeFrom="page">
                <wp:posOffset>7163434</wp:posOffset>
              </wp:positionV>
              <wp:extent cx="170815" cy="173990"/>
              <wp:effectExtent l="0" t="0" r="0" b="0"/>
              <wp:wrapNone/>
              <wp:docPr id="1073741828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DED243A" w14:textId="77777777" w:rsidR="008F60D0" w:rsidRDefault="00000000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 id="_x0000_s1027" type="#_x0000_t202" style="visibility:visible;position:absolute;margin-left:764.0pt;margin-top:564.0pt;width:13.4pt;height:13.7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207E0913" wp14:editId="1E2ED4FA">
          <wp:extent cx="576072" cy="585978"/>
          <wp:effectExtent l="0" t="0" r="0" b="0"/>
          <wp:docPr id="1073741825" name="officeArt object" descr="logo_amp-futbo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amp-futbol.png" descr="logo_amp-futbo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" cy="5859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</w:t>
    </w:r>
    <w:r w:rsidR="00831B1F">
      <w:t xml:space="preserve">                        </w:t>
    </w:r>
    <w:r>
      <w:t xml:space="preserve">     </w:t>
    </w:r>
    <w:r w:rsidR="00831B1F">
      <w:rPr>
        <w:noProof/>
      </w:rPr>
      <w:drawing>
        <wp:inline distT="0" distB="0" distL="0" distR="0" wp14:anchorId="5A15AC46" wp14:editId="0C7EDEBC">
          <wp:extent cx="1181100" cy="393700"/>
          <wp:effectExtent l="0" t="0" r="0" b="0"/>
          <wp:docPr id="1073741826" name="officeArt object" descr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4" descr="Obraz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82306" cy="3941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  <w:p w14:paraId="47ABD5F9" w14:textId="77777777" w:rsidR="008F60D0" w:rsidRPr="00831B1F" w:rsidRDefault="00000000">
    <w:pPr>
      <w:pStyle w:val="Nagwek"/>
      <w:pBdr>
        <w:bottom w:val="single" w:sz="8" w:space="0" w:color="000000"/>
      </w:pBdr>
      <w:jc w:val="center"/>
      <w:rPr>
        <w:rFonts w:ascii="Arial" w:eastAsia="Arial" w:hAnsi="Arial" w:cs="Arial"/>
        <w:sz w:val="16"/>
        <w:szCs w:val="16"/>
      </w:rPr>
    </w:pPr>
    <w:r w:rsidRPr="00831B1F">
      <w:rPr>
        <w:rFonts w:ascii="Calibri" w:hAnsi="Calibri"/>
        <w:sz w:val="16"/>
        <w:szCs w:val="16"/>
      </w:rPr>
      <w:t xml:space="preserve">Projekt współfinansowany ze </w:t>
    </w:r>
    <w:proofErr w:type="spellStart"/>
    <w:r w:rsidRPr="00831B1F">
      <w:rPr>
        <w:rFonts w:ascii="Calibri" w:hAnsi="Calibri"/>
        <w:sz w:val="16"/>
        <w:szCs w:val="16"/>
      </w:rPr>
      <w:t>środk</w:t>
    </w:r>
    <w:proofErr w:type="spellEnd"/>
    <w:r w:rsidRPr="00831B1F">
      <w:rPr>
        <w:rFonts w:ascii="Calibri" w:hAnsi="Calibri"/>
        <w:sz w:val="16"/>
        <w:szCs w:val="16"/>
        <w:lang w:val="es-ES_tradnl"/>
      </w:rPr>
      <w:t>ó</w:t>
    </w:r>
    <w:r w:rsidRPr="00831B1F">
      <w:rPr>
        <w:rFonts w:ascii="Calibri" w:hAnsi="Calibri"/>
        <w:sz w:val="16"/>
        <w:szCs w:val="16"/>
      </w:rPr>
      <w:t>w Państwowego Funduszu Rehabilitacji Os</w:t>
    </w:r>
    <w:r w:rsidRPr="00831B1F">
      <w:rPr>
        <w:rFonts w:ascii="Calibri" w:hAnsi="Calibri"/>
        <w:sz w:val="16"/>
        <w:szCs w:val="16"/>
        <w:lang w:val="es-ES_tradnl"/>
      </w:rPr>
      <w:t>ó</w:t>
    </w:r>
    <w:r w:rsidRPr="00831B1F">
      <w:rPr>
        <w:rFonts w:ascii="Calibri" w:hAnsi="Calibri"/>
        <w:sz w:val="16"/>
        <w:szCs w:val="16"/>
      </w:rPr>
      <w:t>b Niepełnosprawnych</w:t>
    </w:r>
  </w:p>
  <w:p w14:paraId="263C7EB6" w14:textId="77777777" w:rsidR="008F60D0" w:rsidRDefault="00000000">
    <w:pPr>
      <w:pStyle w:val="Nagwek"/>
      <w:jc w:val="right"/>
    </w:pPr>
    <w:r>
      <w:rPr>
        <w:sz w:val="18"/>
        <w:szCs w:val="18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displayBackgroundShape/>
  <w:proofState w:spelling="clean" w:grammar="clean"/>
  <w:defaultTabStop w:val="62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D0"/>
    <w:rsid w:val="000B448F"/>
    <w:rsid w:val="0026412F"/>
    <w:rsid w:val="00444E82"/>
    <w:rsid w:val="0057665C"/>
    <w:rsid w:val="00831B1F"/>
    <w:rsid w:val="008F60D0"/>
    <w:rsid w:val="00C3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B5AD"/>
  <w15:docId w15:val="{A996C61F-54B8-E440-B217-86355F19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A">
    <w:name w:val="Domyślne A"/>
    <w:pPr>
      <w:suppressAutoHyphens/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ytu">
    <w:name w:val="Title"/>
    <w:uiPriority w:val="10"/>
    <w:qFormat/>
    <w:pPr>
      <w:suppressAutoHyphens/>
      <w:spacing w:line="360" w:lineRule="auto"/>
      <w:jc w:val="center"/>
    </w:pPr>
    <w:rPr>
      <w:rFonts w:cs="Arial Unicode MS"/>
      <w:color w:val="000000"/>
      <w:sz w:val="44"/>
      <w:szCs w:val="4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Marlena Zduńczyk (PZRnW)</cp:lastModifiedBy>
  <cp:revision>3</cp:revision>
  <dcterms:created xsi:type="dcterms:W3CDTF">2025-01-13T13:24:00Z</dcterms:created>
  <dcterms:modified xsi:type="dcterms:W3CDTF">2025-01-24T12:09:00Z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83411a-304d-47d2-9b36-940a3ee0dc4c_Enabled">
    <vt:lpwstr>true</vt:lpwstr>
  </property>
  <property fmtid="{D5CDD505-2E9C-101B-9397-08002B2CF9AE}" pid="3" name="MSIP_Label_a683411a-304d-47d2-9b36-940a3ee0dc4c_SetDate">
    <vt:lpwstr>2025-01-13T13:26:54Z</vt:lpwstr>
  </property>
  <property fmtid="{D5CDD505-2E9C-101B-9397-08002B2CF9AE}" pid="4" name="MSIP_Label_a683411a-304d-47d2-9b36-940a3ee0dc4c_Method">
    <vt:lpwstr>Standard</vt:lpwstr>
  </property>
  <property fmtid="{D5CDD505-2E9C-101B-9397-08002B2CF9AE}" pid="5" name="MSIP_Label_a683411a-304d-47d2-9b36-940a3ee0dc4c_Name">
    <vt:lpwstr>Dane publiczne</vt:lpwstr>
  </property>
  <property fmtid="{D5CDD505-2E9C-101B-9397-08002B2CF9AE}" pid="6" name="MSIP_Label_a683411a-304d-47d2-9b36-940a3ee0dc4c_SiteId">
    <vt:lpwstr>058c9fa4-b189-488b-86eb-bbc6295ef814</vt:lpwstr>
  </property>
  <property fmtid="{D5CDD505-2E9C-101B-9397-08002B2CF9AE}" pid="7" name="MSIP_Label_a683411a-304d-47d2-9b36-940a3ee0dc4c_ActionId">
    <vt:lpwstr>ce8a86c1-791b-48ba-b343-66808f7b69a8</vt:lpwstr>
  </property>
  <property fmtid="{D5CDD505-2E9C-101B-9397-08002B2CF9AE}" pid="8" name="MSIP_Label_a683411a-304d-47d2-9b36-940a3ee0dc4c_ContentBits">
    <vt:lpwstr>0</vt:lpwstr>
  </property>
</Properties>
</file>